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67" w:rsidRPr="002F3267" w:rsidRDefault="002F3267" w:rsidP="002F3267">
      <w:pPr>
        <w:rPr>
          <w:b/>
        </w:rPr>
      </w:pPr>
      <w:r w:rsidRPr="002F3267">
        <w:rPr>
          <w:b/>
        </w:rPr>
        <w:t>COTELCO CLEARS POWER LINES OF OBSTRUCTION IN COTABATO TOWNS</w:t>
      </w:r>
    </w:p>
    <w:p w:rsidR="002F3267" w:rsidRPr="002F3267" w:rsidRDefault="002F3267" w:rsidP="002F3267">
      <w:pPr>
        <w:rPr>
          <w:b/>
        </w:rPr>
      </w:pP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The </w:t>
      </w:r>
      <w:proofErr w:type="spellStart"/>
      <w:r w:rsidRPr="002F3267">
        <w:rPr>
          <w:b/>
        </w:rPr>
        <w:t>Cotabato</w:t>
      </w:r>
      <w:proofErr w:type="spellEnd"/>
      <w:r w:rsidRPr="002F3267">
        <w:rPr>
          <w:b/>
        </w:rPr>
        <w:t xml:space="preserve"> Electric Cooperative (</w:t>
      </w:r>
      <w:proofErr w:type="spellStart"/>
      <w:r w:rsidRPr="002F3267">
        <w:rPr>
          <w:b/>
        </w:rPr>
        <w:t>Cotelco</w:t>
      </w:r>
      <w:proofErr w:type="spellEnd"/>
      <w:r w:rsidRPr="002F3267">
        <w:rPr>
          <w:b/>
        </w:rPr>
        <w:t xml:space="preserve">), the province’s power distributor, cleared a total of 30 kilometers of distribution lines of obstructions in at least five towns on Wednesday.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 </w:t>
      </w:r>
    </w:p>
    <w:p w:rsidR="002F3267" w:rsidRPr="002F3267" w:rsidRDefault="002F3267" w:rsidP="002F3267">
      <w:pPr>
        <w:rPr>
          <w:b/>
        </w:rPr>
      </w:pPr>
      <w:proofErr w:type="spellStart"/>
      <w:r w:rsidRPr="002F3267">
        <w:rPr>
          <w:b/>
        </w:rPr>
        <w:t>Cotelco</w:t>
      </w:r>
      <w:proofErr w:type="spellEnd"/>
      <w:r w:rsidRPr="002F3267">
        <w:rPr>
          <w:b/>
        </w:rPr>
        <w:t xml:space="preserve"> general manager </w:t>
      </w:r>
      <w:proofErr w:type="spellStart"/>
      <w:r w:rsidRPr="002F3267">
        <w:rPr>
          <w:b/>
        </w:rPr>
        <w:t>Godofredo</w:t>
      </w:r>
      <w:proofErr w:type="spellEnd"/>
      <w:r w:rsidRPr="002F3267">
        <w:rPr>
          <w:b/>
        </w:rPr>
        <w:t xml:space="preserve"> </w:t>
      </w:r>
      <w:proofErr w:type="spellStart"/>
      <w:r w:rsidRPr="002F3267">
        <w:rPr>
          <w:b/>
        </w:rPr>
        <w:t>Homez</w:t>
      </w:r>
      <w:proofErr w:type="spellEnd"/>
      <w:r w:rsidRPr="002F3267">
        <w:rPr>
          <w:b/>
        </w:rPr>
        <w:t xml:space="preserve"> said the same clearing activities were held simultaneously with 121 electric cooperatives across the country for the 52nd founding anniversary of the National Electrification Administration (NEA).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“The activity aims to suffice the mandate of electric cooperatives to ensure power reliability and support the campaign on climate change mitigation nationwide,” </w:t>
      </w:r>
      <w:proofErr w:type="spellStart"/>
      <w:r w:rsidRPr="002F3267">
        <w:rPr>
          <w:b/>
        </w:rPr>
        <w:t>Homez</w:t>
      </w:r>
      <w:proofErr w:type="spellEnd"/>
      <w:r w:rsidRPr="002F3267">
        <w:rPr>
          <w:b/>
        </w:rPr>
        <w:t xml:space="preserve"> said.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During the activity, </w:t>
      </w:r>
      <w:proofErr w:type="spellStart"/>
      <w:r w:rsidRPr="002F3267">
        <w:rPr>
          <w:b/>
        </w:rPr>
        <w:t>Cotelco</w:t>
      </w:r>
      <w:proofErr w:type="spellEnd"/>
      <w:r w:rsidRPr="002F3267">
        <w:rPr>
          <w:b/>
        </w:rPr>
        <w:t xml:space="preserve"> line workers cleared their backbone and lateral lines in </w:t>
      </w:r>
      <w:proofErr w:type="spellStart"/>
      <w:r w:rsidRPr="002F3267">
        <w:rPr>
          <w:b/>
        </w:rPr>
        <w:t>Makilala</w:t>
      </w:r>
      <w:proofErr w:type="spellEnd"/>
      <w:r w:rsidRPr="002F3267">
        <w:rPr>
          <w:b/>
        </w:rPr>
        <w:t xml:space="preserve">, </w:t>
      </w:r>
      <w:proofErr w:type="spellStart"/>
      <w:r w:rsidRPr="002F3267">
        <w:rPr>
          <w:b/>
        </w:rPr>
        <w:t>M’lang</w:t>
      </w:r>
      <w:proofErr w:type="spellEnd"/>
      <w:r w:rsidRPr="002F3267">
        <w:rPr>
          <w:b/>
        </w:rPr>
        <w:t xml:space="preserve">, </w:t>
      </w:r>
      <w:proofErr w:type="spellStart"/>
      <w:r w:rsidRPr="002F3267">
        <w:rPr>
          <w:b/>
        </w:rPr>
        <w:t>Kabacan</w:t>
      </w:r>
      <w:proofErr w:type="spellEnd"/>
      <w:r w:rsidRPr="002F3267">
        <w:rPr>
          <w:b/>
        </w:rPr>
        <w:t xml:space="preserve">, </w:t>
      </w:r>
      <w:proofErr w:type="spellStart"/>
      <w:r w:rsidRPr="002F3267">
        <w:rPr>
          <w:b/>
        </w:rPr>
        <w:t>Roxas</w:t>
      </w:r>
      <w:proofErr w:type="spellEnd"/>
      <w:r w:rsidRPr="002F3267">
        <w:rPr>
          <w:b/>
        </w:rPr>
        <w:t xml:space="preserve">, and Antipas towns where power interruptions usually occur due to lines covered with vines or obstructed by tree branches. 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>The local government units supported the activity, with barangay officials ensuring the safety of constituents during the power line clearing operations.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>-</w:t>
      </w:r>
    </w:p>
    <w:p w:rsidR="002F3267" w:rsidRPr="002F3267" w:rsidRDefault="002F3267" w:rsidP="002F3267">
      <w:pPr>
        <w:rPr>
          <w:b/>
        </w:rPr>
      </w:pP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>EC Tree planting activity</w:t>
      </w:r>
    </w:p>
    <w:p w:rsidR="002F3267" w:rsidRPr="002F3267" w:rsidRDefault="002F3267" w:rsidP="002F3267">
      <w:pPr>
        <w:rPr>
          <w:b/>
        </w:rPr>
      </w:pP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More than 300 mahogany trees were planted inside COTELCO headquarters in </w:t>
      </w:r>
      <w:proofErr w:type="spellStart"/>
      <w:r w:rsidRPr="002F3267">
        <w:rPr>
          <w:b/>
        </w:rPr>
        <w:t>Manubuan</w:t>
      </w:r>
      <w:proofErr w:type="spellEnd"/>
      <w:r w:rsidRPr="002F3267">
        <w:rPr>
          <w:b/>
        </w:rPr>
        <w:t xml:space="preserve">, </w:t>
      </w:r>
      <w:proofErr w:type="spellStart"/>
      <w:r w:rsidRPr="002F3267">
        <w:rPr>
          <w:b/>
        </w:rPr>
        <w:t>Matalam</w:t>
      </w:r>
      <w:proofErr w:type="spellEnd"/>
      <w:r w:rsidRPr="002F3267">
        <w:rPr>
          <w:b/>
        </w:rPr>
        <w:t xml:space="preserve">, </w:t>
      </w:r>
      <w:proofErr w:type="gramStart"/>
      <w:r w:rsidRPr="002F3267">
        <w:rPr>
          <w:b/>
        </w:rPr>
        <w:t>North</w:t>
      </w:r>
      <w:proofErr w:type="gramEnd"/>
      <w:r w:rsidRPr="002F3267">
        <w:rPr>
          <w:b/>
        </w:rPr>
        <w:t xml:space="preserve"> </w:t>
      </w:r>
      <w:proofErr w:type="spellStart"/>
      <w:r w:rsidRPr="002F3267">
        <w:rPr>
          <w:b/>
        </w:rPr>
        <w:t>Cotabato</w:t>
      </w:r>
      <w:proofErr w:type="spellEnd"/>
      <w:r w:rsidRPr="002F3267">
        <w:rPr>
          <w:b/>
        </w:rPr>
        <w:t xml:space="preserve"> during the Nationwide Simultaneous Line Clearing and Tree Planting Activity in commemoration of the National Electrification Awareness Month (NEAM) and the 52nd Anniversary of National Electrification Administration (NEA).</w:t>
      </w:r>
    </w:p>
    <w:p w:rsidR="002F3267" w:rsidRPr="002F3267" w:rsidRDefault="002F3267" w:rsidP="002F3267">
      <w:pPr>
        <w:rPr>
          <w:b/>
        </w:rPr>
      </w:pPr>
      <w:r w:rsidRPr="002F3267">
        <w:rPr>
          <w:b/>
        </w:rPr>
        <w:t xml:space="preserve">The said activity was participated by COTELCO Board of Directors led by Director </w:t>
      </w:r>
      <w:proofErr w:type="spellStart"/>
      <w:r w:rsidRPr="002F3267">
        <w:rPr>
          <w:b/>
        </w:rPr>
        <w:t>Zenaida</w:t>
      </w:r>
      <w:proofErr w:type="spellEnd"/>
      <w:r w:rsidRPr="002F3267">
        <w:rPr>
          <w:b/>
        </w:rPr>
        <w:t xml:space="preserve"> </w:t>
      </w:r>
      <w:proofErr w:type="spellStart"/>
      <w:r w:rsidRPr="002F3267">
        <w:rPr>
          <w:b/>
        </w:rPr>
        <w:t>Embodo</w:t>
      </w:r>
      <w:proofErr w:type="spellEnd"/>
      <w:r w:rsidRPr="002F3267">
        <w:rPr>
          <w:b/>
        </w:rPr>
        <w:t xml:space="preserve">, COTELCO Management headed by Engr. </w:t>
      </w:r>
      <w:proofErr w:type="spellStart"/>
      <w:r w:rsidRPr="002F3267">
        <w:rPr>
          <w:b/>
        </w:rPr>
        <w:t>Godofredo</w:t>
      </w:r>
      <w:proofErr w:type="spellEnd"/>
      <w:r w:rsidRPr="002F3267">
        <w:rPr>
          <w:b/>
        </w:rPr>
        <w:t xml:space="preserve"> </w:t>
      </w:r>
      <w:proofErr w:type="spellStart"/>
      <w:r w:rsidRPr="002F3267">
        <w:rPr>
          <w:b/>
        </w:rPr>
        <w:t>Homez</w:t>
      </w:r>
      <w:proofErr w:type="spellEnd"/>
      <w:r w:rsidRPr="002F3267">
        <w:rPr>
          <w:b/>
        </w:rPr>
        <w:t xml:space="preserve"> and COTELCO employees.</w:t>
      </w:r>
    </w:p>
    <w:p w:rsidR="002A4B24" w:rsidRDefault="002F3267">
      <w:bookmarkStart w:id="0" w:name="_GoBack"/>
      <w:bookmarkEnd w:id="0"/>
    </w:p>
    <w:sectPr w:rsidR="002A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67"/>
    <w:rsid w:val="002F3267"/>
    <w:rsid w:val="007F5391"/>
    <w:rsid w:val="008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066B2-55D8-4D52-8491-BF3CABD8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Rommnick.Cabaron</dc:creator>
  <cp:keywords/>
  <dc:description/>
  <cp:lastModifiedBy>Rommnick.Cabaron</cp:lastModifiedBy>
  <cp:revision>1</cp:revision>
  <dcterms:created xsi:type="dcterms:W3CDTF">2021-10-10T11:56:00Z</dcterms:created>
  <dcterms:modified xsi:type="dcterms:W3CDTF">2021-10-10T11:56:00Z</dcterms:modified>
</cp:coreProperties>
</file>